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9" w:rsidRPr="00490F9B" w:rsidRDefault="00490F9B" w:rsidP="00490F9B">
      <w:pPr>
        <w:jc w:val="center"/>
        <w:rPr>
          <w:rFonts w:ascii="High Tower Text" w:hAnsi="High Tower Text"/>
          <w:sz w:val="46"/>
          <w:szCs w:val="46"/>
        </w:rPr>
      </w:pPr>
      <w:r w:rsidRPr="00490F9B">
        <w:rPr>
          <w:rFonts w:ascii="High Tower Text" w:hAnsi="High Tower Text"/>
          <w:sz w:val="46"/>
          <w:szCs w:val="46"/>
          <w:u w:val="single"/>
        </w:rPr>
        <w:t>ROCKY FLATS STEWARDSHIP COUNCIL</w:t>
      </w:r>
    </w:p>
    <w:p w:rsidR="00490F9B" w:rsidRPr="00490F9B" w:rsidRDefault="00490F9B" w:rsidP="00490F9B">
      <w:pPr>
        <w:rPr>
          <w:rFonts w:ascii="High Tower Text" w:hAnsi="High Tower Text"/>
        </w:rPr>
      </w:pPr>
      <w:r w:rsidRPr="00490F9B">
        <w:rPr>
          <w:rFonts w:ascii="High Tower Text" w:hAnsi="High Tower Text"/>
          <w:sz w:val="16"/>
          <w:szCs w:val="16"/>
        </w:rPr>
        <w:tab/>
      </w:r>
      <w:smartTag w:uri="urn:schemas-microsoft-com:office:smarttags" w:element="address">
        <w:smartTag w:uri="urn:schemas-microsoft-com:office:smarttags" w:element="Street">
          <w:r w:rsidRPr="00490F9B">
            <w:rPr>
              <w:rFonts w:ascii="High Tower Text" w:hAnsi="High Tower Text"/>
            </w:rPr>
            <w:t>P.O. Box</w:t>
          </w:r>
        </w:smartTag>
        <w:r w:rsidRPr="00490F9B">
          <w:rPr>
            <w:rFonts w:ascii="High Tower Text" w:hAnsi="High Tower Text"/>
          </w:rPr>
          <w:t xml:space="preserve"> 17670</w:t>
        </w:r>
      </w:smartTag>
      <w:r w:rsidRPr="00490F9B">
        <w:rPr>
          <w:rFonts w:ascii="High Tower Text" w:hAnsi="High Tower Text"/>
        </w:rPr>
        <w:tab/>
      </w:r>
      <w:r w:rsidRPr="00490F9B">
        <w:rPr>
          <w:rFonts w:ascii="High Tower Text" w:hAnsi="High Tower Text"/>
        </w:rPr>
        <w:tab/>
      </w:r>
      <w:r w:rsidRPr="00490F9B">
        <w:rPr>
          <w:rFonts w:ascii="High Tower Text" w:hAnsi="High Tower Text"/>
        </w:rPr>
        <w:tab/>
      </w:r>
      <w:r w:rsidRPr="00490F9B">
        <w:rPr>
          <w:rFonts w:ascii="High Tower Text" w:hAnsi="High Tower Text"/>
        </w:rPr>
        <w:tab/>
      </w:r>
      <w:r w:rsidRPr="00490F9B">
        <w:rPr>
          <w:rFonts w:ascii="High Tower Text" w:hAnsi="High Tower Text"/>
        </w:rPr>
        <w:tab/>
      </w:r>
      <w:r w:rsidRPr="00490F9B">
        <w:rPr>
          <w:rFonts w:ascii="High Tower Text" w:hAnsi="High Tower Text"/>
        </w:rPr>
        <w:tab/>
      </w:r>
      <w:r w:rsidRPr="00490F9B">
        <w:rPr>
          <w:rFonts w:ascii="High Tower Text" w:hAnsi="High Tower Text"/>
        </w:rPr>
        <w:tab/>
        <w:t>(303) 412-1200</w:t>
      </w:r>
    </w:p>
    <w:p w:rsidR="00490F9B" w:rsidRDefault="00490F9B" w:rsidP="00490F9B">
      <w:pPr>
        <w:rPr>
          <w:rFonts w:ascii="High Tower Text" w:hAnsi="High Tower Text"/>
        </w:rPr>
      </w:pPr>
      <w:r w:rsidRPr="00490F9B">
        <w:rPr>
          <w:rFonts w:ascii="High Tower Text" w:hAnsi="High Tower Text"/>
        </w:rPr>
        <w:tab/>
        <w:t>Boulder, CO 80308-0670</w:t>
      </w:r>
      <w:r w:rsidRPr="00490F9B">
        <w:rPr>
          <w:rFonts w:ascii="High Tower Text" w:hAnsi="High Tower Text"/>
        </w:rPr>
        <w:tab/>
      </w:r>
      <w:r w:rsidRPr="00490F9B">
        <w:rPr>
          <w:rFonts w:ascii="High Tower Text" w:hAnsi="High Tower Text"/>
        </w:rPr>
        <w:tab/>
      </w:r>
      <w:r w:rsidRPr="00490F9B">
        <w:rPr>
          <w:rFonts w:ascii="High Tower Text" w:hAnsi="High Tower Text"/>
        </w:rPr>
        <w:tab/>
      </w:r>
      <w:r w:rsidRPr="00490F9B">
        <w:rPr>
          <w:rFonts w:ascii="High Tower Text" w:hAnsi="High Tower Text"/>
        </w:rPr>
        <w:tab/>
      </w:r>
      <w:r w:rsidRPr="00490F9B">
        <w:rPr>
          <w:rFonts w:ascii="High Tower Text" w:hAnsi="High Tower Text"/>
        </w:rPr>
        <w:tab/>
      </w:r>
      <w:r w:rsidRPr="00490F9B">
        <w:rPr>
          <w:rFonts w:ascii="High Tower Text" w:hAnsi="High Tower Text"/>
        </w:rPr>
        <w:tab/>
        <w:t xml:space="preserve">(303) </w:t>
      </w:r>
      <w:r w:rsidR="00B8568F">
        <w:rPr>
          <w:rFonts w:ascii="High Tower Text" w:hAnsi="High Tower Text"/>
        </w:rPr>
        <w:t>600-7773</w:t>
      </w:r>
      <w:r w:rsidRPr="00490F9B">
        <w:rPr>
          <w:rFonts w:ascii="High Tower Text" w:hAnsi="High Tower Text"/>
        </w:rPr>
        <w:t xml:space="preserve"> (f)</w:t>
      </w:r>
    </w:p>
    <w:p w:rsidR="000F0A82" w:rsidRPr="00490F9B" w:rsidRDefault="000F0A82" w:rsidP="00490F9B">
      <w:pPr>
        <w:rPr>
          <w:rFonts w:ascii="High Tower Text" w:hAnsi="High Tower Text"/>
        </w:rPr>
      </w:pPr>
      <w:r>
        <w:rPr>
          <w:rFonts w:ascii="High Tower Text" w:hAnsi="High Tower Text"/>
        </w:rPr>
        <w:tab/>
        <w:t>www.rockyflatssc.org</w:t>
      </w:r>
    </w:p>
    <w:p w:rsidR="000D0560" w:rsidRPr="00490F9B" w:rsidRDefault="000D0560" w:rsidP="00490F9B">
      <w:pPr>
        <w:rPr>
          <w:rFonts w:ascii="High Tower Text" w:hAnsi="High Tower Text"/>
          <w:sz w:val="16"/>
          <w:szCs w:val="16"/>
        </w:rPr>
      </w:pPr>
    </w:p>
    <w:p w:rsidR="0080381E" w:rsidRPr="0080381E" w:rsidRDefault="00490F9B" w:rsidP="00490F9B">
      <w:pPr>
        <w:jc w:val="center"/>
        <w:rPr>
          <w:rFonts w:ascii="High Tower Text" w:hAnsi="High Tower Text"/>
          <w:sz w:val="20"/>
          <w:szCs w:val="20"/>
        </w:rPr>
      </w:pPr>
      <w:smartTag w:uri="urn:schemas-microsoft-com:office:smarttags" w:element="PlaceName">
        <w:r w:rsidRPr="0080381E">
          <w:rPr>
            <w:rFonts w:ascii="High Tower Text" w:hAnsi="High Tower Text"/>
            <w:sz w:val="20"/>
            <w:szCs w:val="20"/>
          </w:rPr>
          <w:t>Jefferson</w:t>
        </w:r>
      </w:smartTag>
      <w:r w:rsidRPr="0080381E">
        <w:rPr>
          <w:rFonts w:ascii="High Tower Text" w:hAnsi="High Tower Text"/>
          <w:sz w:val="20"/>
          <w:szCs w:val="20"/>
        </w:rPr>
        <w:t xml:space="preserve"> </w:t>
      </w:r>
      <w:smartTag w:uri="urn:schemas-microsoft-com:office:smarttags" w:element="PlaceType">
        <w:r w:rsidRPr="0080381E">
          <w:rPr>
            <w:rFonts w:ascii="High Tower Text" w:hAnsi="High Tower Text"/>
            <w:sz w:val="20"/>
            <w:szCs w:val="20"/>
          </w:rPr>
          <w:t>County</w:t>
        </w:r>
      </w:smartTag>
      <w:r w:rsidR="00370FFF">
        <w:rPr>
          <w:rFonts w:ascii="High Tower Text" w:hAnsi="High Tower Text"/>
          <w:sz w:val="20"/>
          <w:szCs w:val="20"/>
        </w:rPr>
        <w:t xml:space="preserve"> </w:t>
      </w:r>
      <w:r w:rsidR="00E93786">
        <w:rPr>
          <w:rFonts w:ascii="High Tower Text" w:hAnsi="High Tower Text"/>
          <w:sz w:val="20"/>
          <w:szCs w:val="20"/>
        </w:rPr>
        <w:t>--</w:t>
      </w:r>
      <w:r w:rsidRPr="0080381E">
        <w:rPr>
          <w:rFonts w:ascii="High Tower Text" w:hAnsi="High Tower Text"/>
          <w:sz w:val="20"/>
          <w:szCs w:val="20"/>
        </w:rPr>
        <w:t xml:space="preserve"> </w:t>
      </w:r>
      <w:smartTag w:uri="urn:schemas-microsoft-com:office:smarttags" w:element="PlaceName">
        <w:r w:rsidRPr="0080381E">
          <w:rPr>
            <w:rFonts w:ascii="High Tower Text" w:hAnsi="High Tower Text"/>
            <w:sz w:val="20"/>
            <w:szCs w:val="20"/>
          </w:rPr>
          <w:t>Boulder</w:t>
        </w:r>
      </w:smartTag>
      <w:r w:rsidRPr="0080381E">
        <w:rPr>
          <w:rFonts w:ascii="High Tower Text" w:hAnsi="High Tower Text"/>
          <w:sz w:val="20"/>
          <w:szCs w:val="20"/>
        </w:rPr>
        <w:t xml:space="preserve"> </w:t>
      </w:r>
      <w:smartTag w:uri="urn:schemas-microsoft-com:office:smarttags" w:element="PlaceType">
        <w:r w:rsidRPr="0080381E">
          <w:rPr>
            <w:rFonts w:ascii="High Tower Text" w:hAnsi="High Tower Text"/>
            <w:sz w:val="20"/>
            <w:szCs w:val="20"/>
          </w:rPr>
          <w:t>County</w:t>
        </w:r>
      </w:smartTag>
      <w:r w:rsidR="00370FFF">
        <w:rPr>
          <w:rFonts w:ascii="High Tower Text" w:hAnsi="High Tower Text"/>
          <w:sz w:val="20"/>
          <w:szCs w:val="20"/>
        </w:rPr>
        <w:t xml:space="preserve"> </w:t>
      </w:r>
      <w:r w:rsidR="00E93786">
        <w:rPr>
          <w:rFonts w:ascii="High Tower Text" w:hAnsi="High Tower Text"/>
          <w:sz w:val="20"/>
          <w:szCs w:val="20"/>
        </w:rPr>
        <w:t>--</w:t>
      </w:r>
      <w:r w:rsidR="0080381E" w:rsidRPr="0080381E">
        <w:rPr>
          <w:rFonts w:ascii="High Tower Text" w:hAnsi="High Tower Text"/>
          <w:sz w:val="20"/>
          <w:szCs w:val="20"/>
        </w:rPr>
        <w:t xml:space="preserve"> </w:t>
      </w:r>
      <w:r w:rsidRPr="0080381E">
        <w:rPr>
          <w:rFonts w:ascii="High Tower Text" w:hAnsi="High Tower Text"/>
          <w:sz w:val="20"/>
          <w:szCs w:val="20"/>
        </w:rPr>
        <w:t xml:space="preserve">City and </w:t>
      </w:r>
      <w:smartTag w:uri="urn:schemas-microsoft-com:office:smarttags" w:element="PlaceType">
        <w:r w:rsidRPr="0080381E">
          <w:rPr>
            <w:rFonts w:ascii="High Tower Text" w:hAnsi="High Tower Text"/>
            <w:sz w:val="20"/>
            <w:szCs w:val="20"/>
          </w:rPr>
          <w:t>County</w:t>
        </w:r>
      </w:smartTag>
      <w:r w:rsidRPr="0080381E">
        <w:rPr>
          <w:rFonts w:ascii="High Tower Text" w:hAnsi="High Tower Text"/>
          <w:sz w:val="20"/>
          <w:szCs w:val="20"/>
        </w:rPr>
        <w:t xml:space="preserve"> of </w:t>
      </w:r>
      <w:smartTag w:uri="urn:schemas-microsoft-com:office:smarttags" w:element="PlaceName">
        <w:r w:rsidRPr="0080381E">
          <w:rPr>
            <w:rFonts w:ascii="High Tower Text" w:hAnsi="High Tower Text"/>
            <w:sz w:val="20"/>
            <w:szCs w:val="20"/>
          </w:rPr>
          <w:t>Broomfield</w:t>
        </w:r>
      </w:smartTag>
      <w:r w:rsidR="00370FFF">
        <w:rPr>
          <w:rFonts w:ascii="High Tower Text" w:hAnsi="High Tower Text"/>
          <w:sz w:val="20"/>
          <w:szCs w:val="20"/>
        </w:rPr>
        <w:t xml:space="preserve"> </w:t>
      </w:r>
      <w:r w:rsidR="00E93786">
        <w:rPr>
          <w:rFonts w:ascii="High Tower Text" w:hAnsi="High Tower Text"/>
          <w:sz w:val="20"/>
          <w:szCs w:val="20"/>
        </w:rPr>
        <w:t>--</w:t>
      </w:r>
      <w:r w:rsidRPr="0080381E">
        <w:rPr>
          <w:rFonts w:ascii="High Tower Text" w:hAnsi="High Tower Text"/>
          <w:sz w:val="20"/>
          <w:szCs w:val="20"/>
        </w:rPr>
        <w:t xml:space="preserve"> City of </w:t>
      </w:r>
      <w:smartTag w:uri="urn:schemas-microsoft-com:office:smarttags" w:element="City">
        <w:r w:rsidRPr="0080381E">
          <w:rPr>
            <w:rFonts w:ascii="High Tower Text" w:hAnsi="High Tower Text"/>
            <w:sz w:val="20"/>
            <w:szCs w:val="20"/>
          </w:rPr>
          <w:t>Arvada</w:t>
        </w:r>
      </w:smartTag>
      <w:r w:rsidR="00370FFF">
        <w:rPr>
          <w:rFonts w:ascii="High Tower Text" w:hAnsi="High Tower Text"/>
          <w:sz w:val="20"/>
          <w:szCs w:val="20"/>
        </w:rPr>
        <w:t xml:space="preserve"> </w:t>
      </w:r>
      <w:r w:rsidR="00E93786">
        <w:rPr>
          <w:rFonts w:ascii="High Tower Text" w:hAnsi="High Tower Text"/>
          <w:sz w:val="20"/>
          <w:szCs w:val="20"/>
        </w:rPr>
        <w:t>--</w:t>
      </w:r>
      <w:r w:rsidRPr="0080381E">
        <w:rPr>
          <w:rFonts w:ascii="High Tower Text" w:hAnsi="High Tower Text"/>
          <w:sz w:val="20"/>
          <w:szCs w:val="20"/>
        </w:rPr>
        <w:t xml:space="preserve"> City of </w:t>
      </w:r>
      <w:smartTag w:uri="urn:schemas-microsoft-com:office:smarttags" w:element="place">
        <w:smartTag w:uri="urn:schemas-microsoft-com:office:smarttags" w:element="City">
          <w:r w:rsidRPr="0080381E">
            <w:rPr>
              <w:rFonts w:ascii="High Tower Text" w:hAnsi="High Tower Text"/>
              <w:sz w:val="20"/>
              <w:szCs w:val="20"/>
            </w:rPr>
            <w:t>Boulder</w:t>
          </w:r>
        </w:smartTag>
      </w:smartTag>
      <w:r w:rsidRPr="0080381E">
        <w:rPr>
          <w:rFonts w:ascii="High Tower Text" w:hAnsi="High Tower Text"/>
          <w:sz w:val="20"/>
          <w:szCs w:val="20"/>
        </w:rPr>
        <w:t xml:space="preserve"> </w:t>
      </w:r>
    </w:p>
    <w:p w:rsidR="00490F9B" w:rsidRPr="0080381E" w:rsidRDefault="00490F9B" w:rsidP="00490F9B">
      <w:pPr>
        <w:jc w:val="center"/>
        <w:rPr>
          <w:rFonts w:ascii="High Tower Text" w:hAnsi="High Tower Text"/>
          <w:sz w:val="20"/>
          <w:szCs w:val="20"/>
        </w:rPr>
      </w:pPr>
      <w:r w:rsidRPr="0080381E">
        <w:rPr>
          <w:rFonts w:ascii="High Tower Text" w:hAnsi="High Tower Text"/>
          <w:sz w:val="20"/>
          <w:szCs w:val="20"/>
        </w:rPr>
        <w:t xml:space="preserve">City of </w:t>
      </w:r>
      <w:smartTag w:uri="urn:schemas-microsoft-com:office:smarttags" w:element="City">
        <w:r w:rsidRPr="0080381E">
          <w:rPr>
            <w:rFonts w:ascii="High Tower Text" w:hAnsi="High Tower Text"/>
            <w:sz w:val="20"/>
            <w:szCs w:val="20"/>
          </w:rPr>
          <w:t>Golden</w:t>
        </w:r>
      </w:smartTag>
      <w:r w:rsidR="00370FFF">
        <w:rPr>
          <w:rFonts w:ascii="High Tower Text" w:hAnsi="High Tower Text"/>
          <w:sz w:val="20"/>
          <w:szCs w:val="20"/>
        </w:rPr>
        <w:t xml:space="preserve"> </w:t>
      </w:r>
      <w:r w:rsidR="00E93786">
        <w:rPr>
          <w:rFonts w:ascii="High Tower Text" w:hAnsi="High Tower Text"/>
          <w:sz w:val="20"/>
          <w:szCs w:val="20"/>
        </w:rPr>
        <w:t>--</w:t>
      </w:r>
      <w:r w:rsidRPr="0080381E">
        <w:rPr>
          <w:rFonts w:ascii="High Tower Text" w:hAnsi="High Tower Text"/>
          <w:sz w:val="20"/>
          <w:szCs w:val="20"/>
        </w:rPr>
        <w:t xml:space="preserve"> City of </w:t>
      </w:r>
      <w:smartTag w:uri="urn:schemas-microsoft-com:office:smarttags" w:element="City">
        <w:r w:rsidRPr="0080381E">
          <w:rPr>
            <w:rFonts w:ascii="High Tower Text" w:hAnsi="High Tower Text"/>
            <w:sz w:val="20"/>
            <w:szCs w:val="20"/>
          </w:rPr>
          <w:t>Northglenn</w:t>
        </w:r>
      </w:smartTag>
      <w:r w:rsidR="00370FFF">
        <w:rPr>
          <w:rFonts w:ascii="High Tower Text" w:hAnsi="High Tower Text"/>
          <w:sz w:val="20"/>
          <w:szCs w:val="20"/>
        </w:rPr>
        <w:t xml:space="preserve"> </w:t>
      </w:r>
      <w:r w:rsidR="00E93786">
        <w:rPr>
          <w:rFonts w:ascii="High Tower Text" w:hAnsi="High Tower Text"/>
          <w:sz w:val="20"/>
          <w:szCs w:val="20"/>
        </w:rPr>
        <w:t>--</w:t>
      </w:r>
      <w:r w:rsidRPr="0080381E">
        <w:rPr>
          <w:rFonts w:ascii="High Tower Text" w:hAnsi="High Tower Text"/>
          <w:sz w:val="20"/>
          <w:szCs w:val="20"/>
        </w:rPr>
        <w:t xml:space="preserve"> City of </w:t>
      </w:r>
      <w:smartTag w:uri="urn:schemas-microsoft-com:office:smarttags" w:element="PlaceName">
        <w:r w:rsidRPr="0080381E">
          <w:rPr>
            <w:rFonts w:ascii="High Tower Text" w:hAnsi="High Tower Text"/>
            <w:sz w:val="20"/>
            <w:szCs w:val="20"/>
          </w:rPr>
          <w:t>Westminster</w:t>
        </w:r>
      </w:smartTag>
      <w:r w:rsidR="00370FFF">
        <w:rPr>
          <w:rFonts w:ascii="High Tower Text" w:hAnsi="High Tower Text"/>
          <w:sz w:val="20"/>
          <w:szCs w:val="20"/>
        </w:rPr>
        <w:t xml:space="preserve"> </w:t>
      </w:r>
      <w:smartTag w:uri="urn:schemas-microsoft-com:office:smarttags" w:element="PlaceName">
        <w:r w:rsidR="00E93786">
          <w:rPr>
            <w:rFonts w:ascii="High Tower Text" w:hAnsi="High Tower Text"/>
            <w:sz w:val="20"/>
            <w:szCs w:val="20"/>
          </w:rPr>
          <w:softHyphen/>
        </w:r>
        <w:r w:rsidR="00E93786">
          <w:rPr>
            <w:rFonts w:ascii="High Tower Text" w:hAnsi="High Tower Text"/>
            <w:sz w:val="20"/>
            <w:szCs w:val="20"/>
          </w:rPr>
          <w:softHyphen/>
          <w:t>--</w:t>
        </w:r>
      </w:smartTag>
      <w:r w:rsidR="0080381E" w:rsidRPr="0080381E">
        <w:rPr>
          <w:rFonts w:ascii="High Tower Text" w:hAnsi="High Tower Text"/>
          <w:sz w:val="20"/>
          <w:szCs w:val="20"/>
        </w:rPr>
        <w:t xml:space="preserve"> </w:t>
      </w:r>
      <w:smartTag w:uri="urn:schemas-microsoft-com:office:smarttags" w:element="PlaceType">
        <w:r w:rsidRPr="0080381E">
          <w:rPr>
            <w:rFonts w:ascii="High Tower Text" w:hAnsi="High Tower Text"/>
            <w:sz w:val="20"/>
            <w:szCs w:val="20"/>
          </w:rPr>
          <w:t>Town</w:t>
        </w:r>
      </w:smartTag>
      <w:r w:rsidRPr="0080381E">
        <w:rPr>
          <w:rFonts w:ascii="High Tower Text" w:hAnsi="High Tower Text"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80381E">
            <w:rPr>
              <w:rFonts w:ascii="High Tower Text" w:hAnsi="High Tower Text"/>
              <w:sz w:val="20"/>
              <w:szCs w:val="20"/>
            </w:rPr>
            <w:t>Superior</w:t>
          </w:r>
        </w:smartTag>
      </w:smartTag>
    </w:p>
    <w:p w:rsidR="00490F9B" w:rsidRDefault="00490F9B" w:rsidP="00490F9B">
      <w:pPr>
        <w:jc w:val="center"/>
        <w:rPr>
          <w:rFonts w:ascii="High Tower Text" w:hAnsi="High Tower Text"/>
          <w:sz w:val="20"/>
          <w:szCs w:val="20"/>
        </w:rPr>
      </w:pPr>
      <w:r w:rsidRPr="0080381E">
        <w:rPr>
          <w:rFonts w:ascii="High Tower Text" w:hAnsi="High Tower Text"/>
          <w:sz w:val="20"/>
          <w:szCs w:val="20"/>
        </w:rPr>
        <w:t>League of Women Voters</w:t>
      </w:r>
      <w:r w:rsidR="00370FFF">
        <w:rPr>
          <w:rFonts w:ascii="High Tower Text" w:hAnsi="High Tower Text"/>
          <w:sz w:val="20"/>
          <w:szCs w:val="20"/>
        </w:rPr>
        <w:t xml:space="preserve"> </w:t>
      </w:r>
      <w:r w:rsidR="00E93786">
        <w:rPr>
          <w:rFonts w:ascii="High Tower Text" w:hAnsi="High Tower Text"/>
          <w:sz w:val="20"/>
          <w:szCs w:val="20"/>
        </w:rPr>
        <w:t>--</w:t>
      </w:r>
      <w:r w:rsidRPr="0080381E">
        <w:rPr>
          <w:rFonts w:ascii="High Tower Text" w:hAnsi="High Tower Text"/>
          <w:sz w:val="20"/>
          <w:szCs w:val="20"/>
        </w:rPr>
        <w:t xml:space="preserve"> Rocky </w:t>
      </w:r>
      <w:smartTag w:uri="urn:schemas-microsoft-com:office:smarttags" w:element="place">
        <w:smartTag w:uri="urn:schemas-microsoft-com:office:smarttags" w:element="PlaceName">
          <w:r w:rsidRPr="0080381E">
            <w:rPr>
              <w:rFonts w:ascii="High Tower Text" w:hAnsi="High Tower Text"/>
              <w:sz w:val="20"/>
              <w:szCs w:val="20"/>
            </w:rPr>
            <w:t>Flats</w:t>
          </w:r>
        </w:smartTag>
        <w:r w:rsidRPr="0080381E">
          <w:rPr>
            <w:rFonts w:ascii="High Tower Text" w:hAnsi="High Tower Text"/>
            <w:sz w:val="20"/>
            <w:szCs w:val="20"/>
          </w:rPr>
          <w:t xml:space="preserve"> </w:t>
        </w:r>
        <w:smartTag w:uri="urn:schemas-microsoft-com:office:smarttags" w:element="PlaceName">
          <w:r w:rsidRPr="0080381E">
            <w:rPr>
              <w:rFonts w:ascii="High Tower Text" w:hAnsi="High Tower Text"/>
              <w:sz w:val="20"/>
              <w:szCs w:val="20"/>
            </w:rPr>
            <w:t>Cold</w:t>
          </w:r>
        </w:smartTag>
        <w:r w:rsidRPr="0080381E">
          <w:rPr>
            <w:rFonts w:ascii="High Tower Text" w:hAnsi="High Tower Text"/>
            <w:sz w:val="20"/>
            <w:szCs w:val="20"/>
          </w:rPr>
          <w:t xml:space="preserve"> </w:t>
        </w:r>
        <w:smartTag w:uri="urn:schemas-microsoft-com:office:smarttags" w:element="PlaceName">
          <w:r w:rsidRPr="0080381E">
            <w:rPr>
              <w:rFonts w:ascii="High Tower Text" w:hAnsi="High Tower Text"/>
              <w:sz w:val="20"/>
              <w:szCs w:val="20"/>
            </w:rPr>
            <w:t>War</w:t>
          </w:r>
        </w:smartTag>
        <w:r w:rsidRPr="0080381E">
          <w:rPr>
            <w:rFonts w:ascii="High Tower Text" w:hAnsi="High Tower Text"/>
            <w:sz w:val="20"/>
            <w:szCs w:val="20"/>
          </w:rPr>
          <w:t xml:space="preserve"> </w:t>
        </w:r>
        <w:smartTag w:uri="urn:schemas-microsoft-com:office:smarttags" w:element="PlaceType">
          <w:r w:rsidRPr="0080381E">
            <w:rPr>
              <w:rFonts w:ascii="High Tower Text" w:hAnsi="High Tower Text"/>
              <w:sz w:val="20"/>
              <w:szCs w:val="20"/>
            </w:rPr>
            <w:t>Museum</w:t>
          </w:r>
        </w:smartTag>
      </w:smartTag>
      <w:r w:rsidR="00370FFF">
        <w:rPr>
          <w:rFonts w:ascii="High Tower Text" w:hAnsi="High Tower Text"/>
          <w:sz w:val="20"/>
          <w:szCs w:val="20"/>
        </w:rPr>
        <w:t xml:space="preserve"> </w:t>
      </w:r>
      <w:r w:rsidR="00E93786">
        <w:rPr>
          <w:rFonts w:ascii="High Tower Text" w:hAnsi="High Tower Text"/>
          <w:sz w:val="20"/>
          <w:szCs w:val="20"/>
        </w:rPr>
        <w:t>--</w:t>
      </w:r>
      <w:r w:rsidRPr="0080381E">
        <w:rPr>
          <w:rFonts w:ascii="High Tower Text" w:hAnsi="High Tower Text"/>
          <w:sz w:val="20"/>
          <w:szCs w:val="20"/>
        </w:rPr>
        <w:t xml:space="preserve"> Rocky Flats Homesteaders</w:t>
      </w:r>
    </w:p>
    <w:p w:rsidR="00E20A45" w:rsidRDefault="00B8568F" w:rsidP="00490F9B">
      <w:pPr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Arthur Widdowfield</w:t>
      </w:r>
    </w:p>
    <w:p w:rsidR="00834C55" w:rsidRDefault="00834C55" w:rsidP="000045E2"/>
    <w:p w:rsidR="00FD73BE" w:rsidRDefault="00FD73BE" w:rsidP="000045E2"/>
    <w:p w:rsidR="00834C55" w:rsidRPr="00FD73BE" w:rsidRDefault="00FD73BE" w:rsidP="000045E2">
      <w:pPr>
        <w:rPr>
          <w:rFonts w:ascii="Georgia" w:hAnsi="Georgia"/>
          <w:sz w:val="22"/>
          <w:szCs w:val="22"/>
        </w:rPr>
      </w:pPr>
      <w:r w:rsidRPr="00FD73BE">
        <w:rPr>
          <w:rFonts w:ascii="Georgia" w:hAnsi="Georgia"/>
          <w:sz w:val="22"/>
          <w:szCs w:val="22"/>
        </w:rPr>
        <w:t>June</w:t>
      </w:r>
      <w:r w:rsidR="00834C55" w:rsidRPr="00FD73BE">
        <w:rPr>
          <w:rFonts w:ascii="Georgia" w:hAnsi="Georgia"/>
          <w:sz w:val="22"/>
          <w:szCs w:val="22"/>
        </w:rPr>
        <w:t xml:space="preserve"> </w:t>
      </w:r>
      <w:r w:rsidR="00AA4465">
        <w:rPr>
          <w:rFonts w:ascii="Georgia" w:hAnsi="Georgia"/>
          <w:sz w:val="22"/>
          <w:szCs w:val="22"/>
        </w:rPr>
        <w:t>7</w:t>
      </w:r>
      <w:r w:rsidR="00834C55" w:rsidRPr="00FD73BE">
        <w:rPr>
          <w:rFonts w:ascii="Georgia" w:hAnsi="Georgia"/>
          <w:sz w:val="22"/>
          <w:szCs w:val="22"/>
        </w:rPr>
        <w:t>, 2010</w:t>
      </w:r>
    </w:p>
    <w:p w:rsidR="00FD73BE" w:rsidRDefault="00FD73BE" w:rsidP="000045E2">
      <w:pPr>
        <w:rPr>
          <w:rFonts w:ascii="Georgia" w:hAnsi="Georgia"/>
          <w:sz w:val="22"/>
          <w:szCs w:val="22"/>
        </w:rPr>
      </w:pPr>
    </w:p>
    <w:p w:rsidR="00834C55" w:rsidRPr="00FD73BE" w:rsidRDefault="00834C55" w:rsidP="000045E2">
      <w:pPr>
        <w:rPr>
          <w:rFonts w:ascii="Georgia" w:hAnsi="Georgia"/>
          <w:sz w:val="22"/>
          <w:szCs w:val="22"/>
        </w:rPr>
      </w:pPr>
      <w:r w:rsidRPr="00FD73BE">
        <w:rPr>
          <w:rFonts w:ascii="Georgia" w:hAnsi="Georgia"/>
          <w:sz w:val="22"/>
          <w:szCs w:val="22"/>
        </w:rPr>
        <w:t>Secretary Ken Salazar</w:t>
      </w:r>
    </w:p>
    <w:p w:rsidR="00834C55" w:rsidRPr="00FD73BE" w:rsidRDefault="00834C55" w:rsidP="000045E2">
      <w:pPr>
        <w:rPr>
          <w:rFonts w:ascii="Georgia" w:hAnsi="Georgia"/>
          <w:color w:val="000000" w:themeColor="text1"/>
          <w:sz w:val="22"/>
          <w:szCs w:val="22"/>
        </w:rPr>
      </w:pPr>
      <w:r w:rsidRPr="00FD73BE">
        <w:rPr>
          <w:rFonts w:ascii="Georgia" w:hAnsi="Georgia"/>
          <w:color w:val="000000" w:themeColor="text1"/>
          <w:sz w:val="22"/>
          <w:szCs w:val="22"/>
        </w:rPr>
        <w:t>Department of the Interior</w:t>
      </w:r>
    </w:p>
    <w:p w:rsidR="00834C55" w:rsidRPr="00FD73BE" w:rsidRDefault="00834C55" w:rsidP="00834C55">
      <w:pPr>
        <w:rPr>
          <w:rStyle w:val="apple-style-span"/>
          <w:rFonts w:ascii="Georgia" w:hAnsi="Georgia"/>
          <w:color w:val="000000" w:themeColor="text1"/>
          <w:sz w:val="22"/>
          <w:szCs w:val="22"/>
        </w:rPr>
      </w:pPr>
      <w:r w:rsidRPr="00FD73BE">
        <w:rPr>
          <w:rStyle w:val="apple-style-span"/>
          <w:rFonts w:ascii="Georgia" w:hAnsi="Georgia"/>
          <w:color w:val="000000" w:themeColor="text1"/>
          <w:sz w:val="22"/>
          <w:szCs w:val="22"/>
        </w:rPr>
        <w:t>1849 C Street NW</w:t>
      </w:r>
    </w:p>
    <w:p w:rsidR="00834C55" w:rsidRPr="00FD73BE" w:rsidRDefault="00834C55" w:rsidP="00834C55">
      <w:pPr>
        <w:rPr>
          <w:rStyle w:val="apple-style-span"/>
          <w:rFonts w:ascii="Georgia" w:hAnsi="Georgia"/>
          <w:color w:val="000000" w:themeColor="text1"/>
          <w:sz w:val="22"/>
          <w:szCs w:val="22"/>
        </w:rPr>
      </w:pPr>
      <w:r w:rsidRPr="00FD73BE">
        <w:rPr>
          <w:rStyle w:val="apple-style-span"/>
          <w:rFonts w:ascii="Georgia" w:hAnsi="Georgia"/>
          <w:color w:val="000000" w:themeColor="text1"/>
          <w:sz w:val="22"/>
          <w:szCs w:val="22"/>
        </w:rPr>
        <w:t>Washington, DC 20240</w:t>
      </w:r>
    </w:p>
    <w:p w:rsidR="00834C55" w:rsidRPr="00FD73BE" w:rsidRDefault="00834C55" w:rsidP="00834C55">
      <w:pPr>
        <w:rPr>
          <w:rStyle w:val="apple-style-span"/>
          <w:rFonts w:ascii="Georgia" w:hAnsi="Georgia"/>
          <w:color w:val="000000" w:themeColor="text1"/>
          <w:sz w:val="22"/>
          <w:szCs w:val="22"/>
        </w:rPr>
      </w:pPr>
    </w:p>
    <w:p w:rsidR="00834C55" w:rsidRPr="00FD73BE" w:rsidRDefault="00834C55" w:rsidP="00834C55">
      <w:pPr>
        <w:rPr>
          <w:rStyle w:val="apple-style-span"/>
          <w:rFonts w:ascii="Georgia" w:hAnsi="Georgia"/>
          <w:color w:val="000000" w:themeColor="text1"/>
          <w:sz w:val="22"/>
          <w:szCs w:val="22"/>
        </w:rPr>
      </w:pPr>
      <w:r w:rsidRPr="00FD73BE">
        <w:rPr>
          <w:rStyle w:val="apple-style-span"/>
          <w:rFonts w:ascii="Georgia" w:hAnsi="Georgia"/>
          <w:color w:val="000000" w:themeColor="text1"/>
          <w:sz w:val="22"/>
          <w:szCs w:val="22"/>
        </w:rPr>
        <w:t>Dear Secretary Salazar,</w:t>
      </w:r>
    </w:p>
    <w:p w:rsidR="00834C55" w:rsidRPr="00FD73BE" w:rsidRDefault="00834C55" w:rsidP="00834C55">
      <w:pPr>
        <w:rPr>
          <w:rStyle w:val="apple-style-span"/>
          <w:rFonts w:ascii="Georgia" w:hAnsi="Georgia"/>
          <w:color w:val="000000" w:themeColor="text1"/>
          <w:sz w:val="22"/>
          <w:szCs w:val="22"/>
        </w:rPr>
      </w:pPr>
    </w:p>
    <w:p w:rsidR="00834C55" w:rsidRPr="00FD73BE" w:rsidRDefault="00B7516A" w:rsidP="00834C55">
      <w:pPr>
        <w:rPr>
          <w:rFonts w:ascii="Georgia" w:hAnsi="Georgia"/>
          <w:color w:val="000000" w:themeColor="text1"/>
          <w:sz w:val="22"/>
          <w:szCs w:val="22"/>
        </w:rPr>
      </w:pPr>
      <w:r w:rsidRPr="00FD73BE">
        <w:rPr>
          <w:rFonts w:ascii="Georgia" w:hAnsi="Georgia"/>
          <w:color w:val="000000" w:themeColor="text1"/>
          <w:sz w:val="22"/>
          <w:szCs w:val="22"/>
        </w:rPr>
        <w:t>We are writing to urge you to include in the fiscal year 20</w:t>
      </w:r>
      <w:r w:rsidR="000E6B9C" w:rsidRPr="00FD73BE">
        <w:rPr>
          <w:rFonts w:ascii="Georgia" w:hAnsi="Georgia"/>
          <w:color w:val="000000" w:themeColor="text1"/>
          <w:sz w:val="22"/>
          <w:szCs w:val="22"/>
        </w:rPr>
        <w:t>1</w:t>
      </w:r>
      <w:r w:rsidRPr="00FD73BE">
        <w:rPr>
          <w:rFonts w:ascii="Georgia" w:hAnsi="Georgia"/>
          <w:color w:val="000000" w:themeColor="text1"/>
          <w:sz w:val="22"/>
          <w:szCs w:val="22"/>
        </w:rPr>
        <w:t xml:space="preserve">1 budget </w:t>
      </w:r>
      <w:r w:rsidR="002A44CB" w:rsidRPr="00FD73BE">
        <w:rPr>
          <w:rFonts w:ascii="Georgia" w:hAnsi="Georgia"/>
          <w:color w:val="000000" w:themeColor="text1"/>
          <w:sz w:val="22"/>
          <w:szCs w:val="22"/>
        </w:rPr>
        <w:t>and subsequent budget</w:t>
      </w:r>
      <w:r w:rsidR="000058A6" w:rsidRPr="00FD73BE">
        <w:rPr>
          <w:rFonts w:ascii="Georgia" w:hAnsi="Georgia"/>
          <w:color w:val="000000" w:themeColor="text1"/>
          <w:sz w:val="22"/>
          <w:szCs w:val="22"/>
        </w:rPr>
        <w:t>s</w:t>
      </w:r>
      <w:r w:rsidR="002A44CB" w:rsidRPr="00FD73BE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FD021F" w:rsidRPr="00FD73BE">
        <w:rPr>
          <w:rFonts w:ascii="Georgia" w:hAnsi="Georgia"/>
          <w:color w:val="000000" w:themeColor="text1"/>
          <w:sz w:val="22"/>
          <w:szCs w:val="22"/>
        </w:rPr>
        <w:t xml:space="preserve">funding </w:t>
      </w:r>
      <w:r w:rsidRPr="00FD73BE">
        <w:rPr>
          <w:rFonts w:ascii="Georgia" w:hAnsi="Georgia"/>
          <w:color w:val="000000" w:themeColor="text1"/>
          <w:sz w:val="22"/>
          <w:szCs w:val="22"/>
        </w:rPr>
        <w:t xml:space="preserve">for the Rocky Flats National Wildlife Refuge.  As you often remarked as </w:t>
      </w:r>
      <w:r w:rsidR="000058A6" w:rsidRPr="00FD73BE">
        <w:rPr>
          <w:rFonts w:ascii="Georgia" w:hAnsi="Georgia"/>
          <w:color w:val="000000" w:themeColor="text1"/>
          <w:sz w:val="22"/>
          <w:szCs w:val="22"/>
        </w:rPr>
        <w:t xml:space="preserve">Senator and </w:t>
      </w:r>
      <w:r w:rsidRPr="00FD73BE">
        <w:rPr>
          <w:rFonts w:ascii="Georgia" w:hAnsi="Georgia"/>
          <w:color w:val="000000" w:themeColor="text1"/>
          <w:sz w:val="22"/>
          <w:szCs w:val="22"/>
        </w:rPr>
        <w:t xml:space="preserve">Attorney General, the Rocky Flats Refuge is the crown jewel of the northwest metro </w:t>
      </w:r>
      <w:r w:rsidR="006146E0" w:rsidRPr="00FD73BE">
        <w:rPr>
          <w:rFonts w:ascii="Georgia" w:hAnsi="Georgia"/>
          <w:color w:val="000000" w:themeColor="text1"/>
          <w:sz w:val="22"/>
          <w:szCs w:val="22"/>
        </w:rPr>
        <w:t>area</w:t>
      </w:r>
      <w:r w:rsidRPr="00FD73BE">
        <w:rPr>
          <w:rFonts w:ascii="Georgia" w:hAnsi="Georgia"/>
          <w:color w:val="000000" w:themeColor="text1"/>
          <w:sz w:val="22"/>
          <w:szCs w:val="22"/>
        </w:rPr>
        <w:t>.</w:t>
      </w:r>
      <w:r w:rsidR="00FD021F" w:rsidRPr="00FD73BE">
        <w:rPr>
          <w:rFonts w:ascii="Georgia" w:hAnsi="Georgia"/>
          <w:color w:val="000000" w:themeColor="text1"/>
          <w:sz w:val="22"/>
          <w:szCs w:val="22"/>
        </w:rPr>
        <w:t xml:space="preserve">  Without funding for the USFWS to implement the site conservation plan, this status as the crown jewel is compromised.</w:t>
      </w:r>
    </w:p>
    <w:p w:rsidR="00FD021F" w:rsidRPr="00FD73BE" w:rsidRDefault="00FD021F" w:rsidP="00834C55">
      <w:pPr>
        <w:rPr>
          <w:rFonts w:ascii="Georgia" w:hAnsi="Georgia"/>
          <w:color w:val="000000" w:themeColor="text1"/>
          <w:sz w:val="22"/>
          <w:szCs w:val="22"/>
        </w:rPr>
      </w:pPr>
    </w:p>
    <w:p w:rsidR="002A44CB" w:rsidRPr="00FD73BE" w:rsidRDefault="00107E5F" w:rsidP="00834C55">
      <w:pPr>
        <w:rPr>
          <w:rFonts w:ascii="Georgia" w:hAnsi="Georgia"/>
          <w:color w:val="000000" w:themeColor="text1"/>
          <w:sz w:val="22"/>
          <w:szCs w:val="22"/>
        </w:rPr>
      </w:pPr>
      <w:r w:rsidRPr="00FD73BE">
        <w:rPr>
          <w:rFonts w:ascii="Georgia" w:hAnsi="Georgia"/>
          <w:color w:val="000000" w:themeColor="text1"/>
          <w:sz w:val="22"/>
          <w:szCs w:val="22"/>
        </w:rPr>
        <w:t xml:space="preserve">We </w:t>
      </w:r>
      <w:r w:rsidR="006146E0" w:rsidRPr="00FD73BE">
        <w:rPr>
          <w:rFonts w:ascii="Georgia" w:hAnsi="Georgia"/>
          <w:color w:val="000000" w:themeColor="text1"/>
          <w:sz w:val="22"/>
          <w:szCs w:val="22"/>
        </w:rPr>
        <w:t>recognize that there are many competing funding needs</w:t>
      </w:r>
      <w:r w:rsidR="000058A6" w:rsidRPr="00FD73BE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D317B" w:rsidRPr="00FD73BE">
        <w:rPr>
          <w:rFonts w:ascii="Georgia" w:hAnsi="Georgia"/>
          <w:color w:val="000000" w:themeColor="text1"/>
          <w:sz w:val="22"/>
          <w:szCs w:val="22"/>
        </w:rPr>
        <w:t xml:space="preserve">facing the Department of the </w:t>
      </w:r>
      <w:r w:rsidR="000058A6" w:rsidRPr="00FD73BE">
        <w:rPr>
          <w:rFonts w:ascii="Georgia" w:hAnsi="Georgia"/>
          <w:color w:val="000000" w:themeColor="text1"/>
          <w:sz w:val="22"/>
          <w:szCs w:val="22"/>
        </w:rPr>
        <w:t>Interior</w:t>
      </w:r>
      <w:r w:rsidR="006146E0" w:rsidRPr="00FD73BE">
        <w:rPr>
          <w:rFonts w:ascii="Georgia" w:hAnsi="Georgia"/>
          <w:color w:val="000000" w:themeColor="text1"/>
          <w:sz w:val="22"/>
          <w:szCs w:val="22"/>
        </w:rPr>
        <w:t xml:space="preserve">.  </w:t>
      </w:r>
      <w:r w:rsidR="00A52A1B" w:rsidRPr="00FD73BE">
        <w:rPr>
          <w:rFonts w:ascii="Georgia" w:hAnsi="Georgia"/>
          <w:color w:val="000000" w:themeColor="text1"/>
          <w:sz w:val="22"/>
          <w:szCs w:val="22"/>
        </w:rPr>
        <w:t>Providing long-term funding for th</w:t>
      </w:r>
      <w:r w:rsidR="002A44CB" w:rsidRPr="00FD73BE">
        <w:rPr>
          <w:rFonts w:ascii="Georgia" w:hAnsi="Georgia"/>
          <w:color w:val="000000" w:themeColor="text1"/>
          <w:sz w:val="22"/>
          <w:szCs w:val="22"/>
        </w:rPr>
        <w:t>is r</w:t>
      </w:r>
      <w:r w:rsidR="00A52A1B" w:rsidRPr="00FD73BE">
        <w:rPr>
          <w:rFonts w:ascii="Georgia" w:hAnsi="Georgia"/>
          <w:color w:val="000000" w:themeColor="text1"/>
          <w:sz w:val="22"/>
          <w:szCs w:val="22"/>
        </w:rPr>
        <w:t>efuge is core to meeting Congress’ intent in</w:t>
      </w:r>
      <w:r w:rsidR="000E6B9C" w:rsidRPr="00FD73BE">
        <w:rPr>
          <w:rFonts w:ascii="Georgia" w:hAnsi="Georgia"/>
          <w:color w:val="000000" w:themeColor="text1"/>
          <w:sz w:val="22"/>
          <w:szCs w:val="22"/>
        </w:rPr>
        <w:t xml:space="preserve"> passing the </w:t>
      </w:r>
      <w:r w:rsidR="002A44CB" w:rsidRPr="00FD73BE">
        <w:rPr>
          <w:rFonts w:ascii="Georgia" w:hAnsi="Georgia"/>
          <w:color w:val="000000" w:themeColor="text1"/>
          <w:sz w:val="22"/>
          <w:szCs w:val="22"/>
        </w:rPr>
        <w:t>r</w:t>
      </w:r>
      <w:r w:rsidR="000E6B9C" w:rsidRPr="00FD73BE">
        <w:rPr>
          <w:rFonts w:ascii="Georgia" w:hAnsi="Georgia"/>
          <w:color w:val="000000" w:themeColor="text1"/>
          <w:sz w:val="22"/>
          <w:szCs w:val="22"/>
        </w:rPr>
        <w:t xml:space="preserve">efuge legislation in 2001.  </w:t>
      </w:r>
      <w:r w:rsidR="002A44CB" w:rsidRPr="00FD73BE">
        <w:rPr>
          <w:rFonts w:ascii="Georgia" w:hAnsi="Georgia"/>
          <w:color w:val="000000" w:themeColor="text1"/>
          <w:sz w:val="22"/>
          <w:szCs w:val="22"/>
        </w:rPr>
        <w:t>Funding also helps ensure that this property remains a</w:t>
      </w:r>
      <w:r w:rsidR="0020220C" w:rsidRPr="00FD73BE">
        <w:rPr>
          <w:rFonts w:ascii="Georgia" w:hAnsi="Georgia"/>
          <w:color w:val="000000" w:themeColor="text1"/>
          <w:sz w:val="22"/>
          <w:szCs w:val="22"/>
        </w:rPr>
        <w:t>n</w:t>
      </w:r>
      <w:r w:rsidR="002A44CB" w:rsidRPr="00FD73BE">
        <w:rPr>
          <w:rFonts w:ascii="Georgia" w:hAnsi="Georgia"/>
          <w:color w:val="000000" w:themeColor="text1"/>
          <w:sz w:val="22"/>
          <w:szCs w:val="22"/>
        </w:rPr>
        <w:t xml:space="preserve"> asset for the local communities</w:t>
      </w:r>
      <w:r w:rsidR="000058A6" w:rsidRPr="00FD73BE">
        <w:rPr>
          <w:rFonts w:ascii="Georgia" w:hAnsi="Georgia"/>
          <w:color w:val="000000" w:themeColor="text1"/>
          <w:sz w:val="22"/>
          <w:szCs w:val="22"/>
        </w:rPr>
        <w:t>,</w:t>
      </w:r>
      <w:r w:rsidR="002A44CB" w:rsidRPr="00FD73BE">
        <w:rPr>
          <w:rFonts w:ascii="Georgia" w:hAnsi="Georgia"/>
          <w:color w:val="000000" w:themeColor="text1"/>
          <w:sz w:val="22"/>
          <w:szCs w:val="22"/>
        </w:rPr>
        <w:t xml:space="preserve"> and that our collective efforts to integrate this federal property with our open space</w:t>
      </w:r>
      <w:r w:rsidR="00A52A1B" w:rsidRPr="00FD73BE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A44CB" w:rsidRPr="00FD73BE">
        <w:rPr>
          <w:rFonts w:ascii="Georgia" w:hAnsi="Georgia"/>
          <w:color w:val="000000" w:themeColor="text1"/>
          <w:sz w:val="22"/>
          <w:szCs w:val="22"/>
        </w:rPr>
        <w:t>is met.  The Natural Resource Trustees</w:t>
      </w:r>
      <w:r w:rsidR="00FD73BE">
        <w:rPr>
          <w:rFonts w:ascii="Georgia" w:hAnsi="Georgia"/>
          <w:color w:val="000000" w:themeColor="text1"/>
          <w:sz w:val="22"/>
          <w:szCs w:val="22"/>
        </w:rPr>
        <w:t>’</w:t>
      </w:r>
      <w:r w:rsidR="002A44CB" w:rsidRPr="00FD73BE">
        <w:rPr>
          <w:rFonts w:ascii="Georgia" w:hAnsi="Georgia"/>
          <w:color w:val="000000" w:themeColor="text1"/>
          <w:sz w:val="22"/>
          <w:szCs w:val="22"/>
        </w:rPr>
        <w:t xml:space="preserve"> decision in 2009 to fund a joint proposal our communities and community groups developed reflects that your goals in working with us on “Beyond the Fences” are being met.  A critical missing piece to this regional vision, however, is adequate funding for the Rocky Flats Refuge.</w:t>
      </w:r>
    </w:p>
    <w:p w:rsidR="002A44CB" w:rsidRPr="00FD73BE" w:rsidRDefault="002A44CB" w:rsidP="00834C55">
      <w:pPr>
        <w:rPr>
          <w:rFonts w:ascii="Georgia" w:hAnsi="Georgia"/>
          <w:color w:val="000000" w:themeColor="text1"/>
          <w:sz w:val="22"/>
          <w:szCs w:val="22"/>
        </w:rPr>
      </w:pPr>
    </w:p>
    <w:p w:rsidR="002A44CB" w:rsidRPr="00FD73BE" w:rsidRDefault="002A44CB" w:rsidP="00834C55">
      <w:pPr>
        <w:rPr>
          <w:rFonts w:ascii="Georgia" w:hAnsi="Georgia"/>
          <w:color w:val="000000" w:themeColor="text1"/>
          <w:sz w:val="22"/>
          <w:szCs w:val="22"/>
        </w:rPr>
      </w:pPr>
      <w:r w:rsidRPr="00FD73BE">
        <w:rPr>
          <w:rFonts w:ascii="Georgia" w:hAnsi="Georgia"/>
          <w:color w:val="000000" w:themeColor="text1"/>
          <w:sz w:val="22"/>
          <w:szCs w:val="22"/>
        </w:rPr>
        <w:t xml:space="preserve">We thus </w:t>
      </w:r>
      <w:r w:rsidR="001D317B" w:rsidRPr="00FD73BE">
        <w:rPr>
          <w:rFonts w:ascii="Georgia" w:hAnsi="Georgia"/>
          <w:color w:val="000000" w:themeColor="text1"/>
          <w:sz w:val="22"/>
          <w:szCs w:val="22"/>
        </w:rPr>
        <w:t xml:space="preserve">strongly </w:t>
      </w:r>
      <w:r w:rsidRPr="00FD73BE">
        <w:rPr>
          <w:rFonts w:ascii="Georgia" w:hAnsi="Georgia"/>
          <w:color w:val="000000" w:themeColor="text1"/>
          <w:sz w:val="22"/>
          <w:szCs w:val="22"/>
        </w:rPr>
        <w:t>urge you to include in Interior’s budget sta</w:t>
      </w:r>
      <w:r w:rsidR="000058A6" w:rsidRPr="00FD73BE">
        <w:rPr>
          <w:rFonts w:ascii="Georgia" w:hAnsi="Georgia"/>
          <w:color w:val="000000" w:themeColor="text1"/>
          <w:sz w:val="22"/>
          <w:szCs w:val="22"/>
        </w:rPr>
        <w:t>r</w:t>
      </w:r>
      <w:r w:rsidRPr="00FD73BE">
        <w:rPr>
          <w:rFonts w:ascii="Georgia" w:hAnsi="Georgia"/>
          <w:color w:val="000000" w:themeColor="text1"/>
          <w:sz w:val="22"/>
          <w:szCs w:val="22"/>
        </w:rPr>
        <w:t>ting in fiscal year 2011 funding for the Rocky Flats National Wildlife Refuge.</w:t>
      </w:r>
    </w:p>
    <w:p w:rsidR="002A44CB" w:rsidRPr="00FD73BE" w:rsidRDefault="002A44CB" w:rsidP="00834C55">
      <w:pPr>
        <w:rPr>
          <w:rFonts w:ascii="Georgia" w:hAnsi="Georgia"/>
          <w:color w:val="000000" w:themeColor="text1"/>
          <w:sz w:val="22"/>
          <w:szCs w:val="22"/>
        </w:rPr>
      </w:pPr>
    </w:p>
    <w:p w:rsidR="002A44CB" w:rsidRPr="00FD73BE" w:rsidRDefault="002A44CB" w:rsidP="00834C55">
      <w:pPr>
        <w:rPr>
          <w:rFonts w:ascii="Georgia" w:hAnsi="Georgia"/>
          <w:color w:val="000000" w:themeColor="text1"/>
          <w:sz w:val="22"/>
          <w:szCs w:val="22"/>
        </w:rPr>
      </w:pPr>
      <w:r w:rsidRPr="00FD73BE">
        <w:rPr>
          <w:rFonts w:ascii="Georgia" w:hAnsi="Georgia"/>
          <w:color w:val="000000" w:themeColor="text1"/>
          <w:sz w:val="22"/>
          <w:szCs w:val="22"/>
        </w:rPr>
        <w:t>Regards,</w:t>
      </w:r>
    </w:p>
    <w:p w:rsidR="002A44CB" w:rsidRPr="00FD73BE" w:rsidRDefault="002A44CB" w:rsidP="00834C55">
      <w:pPr>
        <w:rPr>
          <w:rFonts w:ascii="Georgia" w:hAnsi="Georgia"/>
          <w:color w:val="000000" w:themeColor="text1"/>
          <w:sz w:val="22"/>
          <w:szCs w:val="22"/>
        </w:rPr>
      </w:pPr>
    </w:p>
    <w:p w:rsidR="002A44CB" w:rsidRPr="00FD73BE" w:rsidRDefault="002A44CB" w:rsidP="00834C55">
      <w:pPr>
        <w:rPr>
          <w:rFonts w:ascii="Georgia" w:hAnsi="Georgia"/>
          <w:color w:val="000000" w:themeColor="text1"/>
          <w:sz w:val="22"/>
          <w:szCs w:val="22"/>
        </w:rPr>
      </w:pPr>
    </w:p>
    <w:p w:rsidR="00FD73BE" w:rsidRPr="00FD73BE" w:rsidRDefault="00FD73BE" w:rsidP="00834C55">
      <w:pPr>
        <w:rPr>
          <w:rFonts w:ascii="Georgia" w:hAnsi="Georgia"/>
          <w:color w:val="000000" w:themeColor="text1"/>
          <w:sz w:val="22"/>
          <w:szCs w:val="22"/>
        </w:rPr>
      </w:pPr>
    </w:p>
    <w:p w:rsidR="002A44CB" w:rsidRPr="00FD73BE" w:rsidRDefault="002A44CB" w:rsidP="00834C55">
      <w:pPr>
        <w:rPr>
          <w:rFonts w:ascii="Georgia" w:hAnsi="Georgia"/>
          <w:color w:val="000000" w:themeColor="text1"/>
          <w:sz w:val="22"/>
          <w:szCs w:val="22"/>
        </w:rPr>
      </w:pPr>
      <w:r w:rsidRPr="00FD73BE">
        <w:rPr>
          <w:rFonts w:ascii="Georgia" w:hAnsi="Georgia"/>
          <w:color w:val="000000" w:themeColor="text1"/>
          <w:sz w:val="22"/>
          <w:szCs w:val="22"/>
        </w:rPr>
        <w:t>Lori Cox</w:t>
      </w:r>
    </w:p>
    <w:p w:rsidR="00B7516A" w:rsidRPr="00FD73BE" w:rsidRDefault="002A44CB" w:rsidP="00834C55">
      <w:pPr>
        <w:rPr>
          <w:rFonts w:ascii="Georgia" w:hAnsi="Georgia"/>
          <w:color w:val="000000" w:themeColor="text1"/>
          <w:sz w:val="22"/>
          <w:szCs w:val="22"/>
        </w:rPr>
      </w:pPr>
      <w:r w:rsidRPr="00FD73BE">
        <w:rPr>
          <w:rFonts w:ascii="Georgia" w:hAnsi="Georgia"/>
          <w:color w:val="000000" w:themeColor="text1"/>
          <w:sz w:val="22"/>
          <w:szCs w:val="22"/>
        </w:rPr>
        <w:t>Chairman</w:t>
      </w:r>
    </w:p>
    <w:p w:rsidR="002A44CB" w:rsidRPr="00FD73BE" w:rsidRDefault="002A44CB" w:rsidP="00834C55">
      <w:pPr>
        <w:rPr>
          <w:rFonts w:ascii="Georgia" w:hAnsi="Georgia"/>
          <w:color w:val="000000" w:themeColor="text1"/>
          <w:sz w:val="22"/>
          <w:szCs w:val="22"/>
        </w:rPr>
      </w:pPr>
    </w:p>
    <w:p w:rsidR="002A44CB" w:rsidRPr="00FD73BE" w:rsidRDefault="002A44CB" w:rsidP="00834C55">
      <w:pPr>
        <w:rPr>
          <w:rFonts w:ascii="Georgia" w:hAnsi="Georgia"/>
          <w:color w:val="000000" w:themeColor="text1"/>
          <w:sz w:val="22"/>
          <w:szCs w:val="22"/>
        </w:rPr>
      </w:pPr>
      <w:r w:rsidRPr="00FD73BE">
        <w:rPr>
          <w:rFonts w:ascii="Georgia" w:hAnsi="Georgia"/>
          <w:color w:val="000000" w:themeColor="text1"/>
          <w:sz w:val="22"/>
          <w:szCs w:val="22"/>
        </w:rPr>
        <w:t>Cc:</w:t>
      </w:r>
      <w:r w:rsidRPr="00FD73BE">
        <w:rPr>
          <w:rFonts w:ascii="Georgia" w:hAnsi="Georgia"/>
          <w:color w:val="000000" w:themeColor="text1"/>
          <w:sz w:val="22"/>
          <w:szCs w:val="22"/>
        </w:rPr>
        <w:tab/>
        <w:t>Senator Mark Udall</w:t>
      </w:r>
    </w:p>
    <w:p w:rsidR="002A44CB" w:rsidRPr="00FD73BE" w:rsidRDefault="002A44CB" w:rsidP="00834C55">
      <w:pPr>
        <w:rPr>
          <w:rFonts w:ascii="Georgia" w:hAnsi="Georgia"/>
          <w:color w:val="000000" w:themeColor="text1"/>
          <w:sz w:val="22"/>
          <w:szCs w:val="22"/>
        </w:rPr>
      </w:pPr>
      <w:r w:rsidRPr="00FD73BE">
        <w:rPr>
          <w:rFonts w:ascii="Georgia" w:hAnsi="Georgia"/>
          <w:color w:val="000000" w:themeColor="text1"/>
          <w:sz w:val="22"/>
          <w:szCs w:val="22"/>
        </w:rPr>
        <w:tab/>
        <w:t>Senator Michael Bennet</w:t>
      </w:r>
    </w:p>
    <w:p w:rsidR="002A44CB" w:rsidRPr="00FD73BE" w:rsidRDefault="002A44CB" w:rsidP="002A44CB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FD73BE">
        <w:rPr>
          <w:rFonts w:ascii="Georgia" w:hAnsi="Georgia"/>
          <w:color w:val="000000" w:themeColor="text1"/>
          <w:sz w:val="22"/>
          <w:szCs w:val="22"/>
        </w:rPr>
        <w:t>Representative Jared Polis</w:t>
      </w:r>
    </w:p>
    <w:p w:rsidR="002A44CB" w:rsidRPr="00FD73BE" w:rsidRDefault="002A44CB" w:rsidP="002A44CB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FD73BE">
        <w:rPr>
          <w:rFonts w:ascii="Georgia" w:hAnsi="Georgia"/>
          <w:color w:val="000000" w:themeColor="text1"/>
          <w:sz w:val="22"/>
          <w:szCs w:val="22"/>
        </w:rPr>
        <w:t>Representative Ed Perlmutter</w:t>
      </w:r>
    </w:p>
    <w:p w:rsidR="002A44CB" w:rsidRPr="00FD73BE" w:rsidRDefault="002A44CB" w:rsidP="002A44CB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FD73BE">
        <w:rPr>
          <w:rFonts w:ascii="Georgia" w:hAnsi="Georgia"/>
          <w:color w:val="000000" w:themeColor="text1"/>
          <w:sz w:val="22"/>
          <w:szCs w:val="22"/>
        </w:rPr>
        <w:t>Representative Mike Coffman</w:t>
      </w:r>
    </w:p>
    <w:sectPr w:rsidR="002A44CB" w:rsidRPr="00FD73BE" w:rsidSect="00332E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3F" w:rsidRDefault="0085023F">
      <w:r>
        <w:separator/>
      </w:r>
    </w:p>
  </w:endnote>
  <w:endnote w:type="continuationSeparator" w:id="0">
    <w:p w:rsidR="0085023F" w:rsidRDefault="0085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CB" w:rsidRDefault="002A44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CB" w:rsidRDefault="002A44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CB" w:rsidRDefault="002A44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3F" w:rsidRDefault="0085023F">
      <w:r>
        <w:separator/>
      </w:r>
    </w:p>
  </w:footnote>
  <w:footnote w:type="continuationSeparator" w:id="0">
    <w:p w:rsidR="0085023F" w:rsidRDefault="0085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CB" w:rsidRDefault="002A44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CB" w:rsidRDefault="002A44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CB" w:rsidRDefault="002A44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EF4"/>
    <w:rsid w:val="000045E2"/>
    <w:rsid w:val="000058A6"/>
    <w:rsid w:val="00053E02"/>
    <w:rsid w:val="00061C5C"/>
    <w:rsid w:val="000D0560"/>
    <w:rsid w:val="000D61BA"/>
    <w:rsid w:val="000E6B9C"/>
    <w:rsid w:val="000F0A82"/>
    <w:rsid w:val="00107E5F"/>
    <w:rsid w:val="00184F69"/>
    <w:rsid w:val="001D317B"/>
    <w:rsid w:val="0020220C"/>
    <w:rsid w:val="00284B66"/>
    <w:rsid w:val="002922C9"/>
    <w:rsid w:val="0029578A"/>
    <w:rsid w:val="002A44CB"/>
    <w:rsid w:val="00332EF4"/>
    <w:rsid w:val="00370FFF"/>
    <w:rsid w:val="00390EF3"/>
    <w:rsid w:val="00490F9B"/>
    <w:rsid w:val="005B28CB"/>
    <w:rsid w:val="006146E0"/>
    <w:rsid w:val="00625A93"/>
    <w:rsid w:val="00632086"/>
    <w:rsid w:val="00740060"/>
    <w:rsid w:val="0080381E"/>
    <w:rsid w:val="00827550"/>
    <w:rsid w:val="00834C55"/>
    <w:rsid w:val="0084185C"/>
    <w:rsid w:val="0085023F"/>
    <w:rsid w:val="00856248"/>
    <w:rsid w:val="00881AFB"/>
    <w:rsid w:val="0088448B"/>
    <w:rsid w:val="009A1EDD"/>
    <w:rsid w:val="009D7180"/>
    <w:rsid w:val="009E57C8"/>
    <w:rsid w:val="00A05094"/>
    <w:rsid w:val="00A52A1B"/>
    <w:rsid w:val="00A550AC"/>
    <w:rsid w:val="00AA4465"/>
    <w:rsid w:val="00AC0B24"/>
    <w:rsid w:val="00B15C9C"/>
    <w:rsid w:val="00B7516A"/>
    <w:rsid w:val="00B8568F"/>
    <w:rsid w:val="00C7516D"/>
    <w:rsid w:val="00C81A1A"/>
    <w:rsid w:val="00CF7D5A"/>
    <w:rsid w:val="00DE322E"/>
    <w:rsid w:val="00DE6090"/>
    <w:rsid w:val="00E11E32"/>
    <w:rsid w:val="00E20A45"/>
    <w:rsid w:val="00E93786"/>
    <w:rsid w:val="00ED0B43"/>
    <w:rsid w:val="00F01682"/>
    <w:rsid w:val="00FA27FF"/>
    <w:rsid w:val="00FC3B90"/>
    <w:rsid w:val="00FD021F"/>
    <w:rsid w:val="00FD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0AC"/>
    <w:rPr>
      <w:sz w:val="24"/>
      <w:szCs w:val="24"/>
    </w:rPr>
  </w:style>
  <w:style w:type="paragraph" w:styleId="Heading2">
    <w:name w:val="heading 2"/>
    <w:basedOn w:val="Normal"/>
    <w:next w:val="Normal"/>
    <w:qFormat/>
    <w:rsid w:val="00184F69"/>
    <w:pPr>
      <w:keepNext/>
      <w:tabs>
        <w:tab w:val="left" w:pos="4500"/>
      </w:tabs>
      <w:jc w:val="center"/>
      <w:outlineLvl w:val="1"/>
    </w:pPr>
    <w:rPr>
      <w:rFonts w:ascii="Times" w:hAnsi="Time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1C5C"/>
    <w:pPr>
      <w:spacing w:after="240"/>
      <w:ind w:firstLine="720"/>
      <w:jc w:val="both"/>
    </w:pPr>
    <w:rPr>
      <w:szCs w:val="20"/>
    </w:rPr>
  </w:style>
  <w:style w:type="paragraph" w:styleId="Header">
    <w:name w:val="header"/>
    <w:basedOn w:val="Normal"/>
    <w:rsid w:val="00061C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1C5C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834C55"/>
  </w:style>
  <w:style w:type="character" w:customStyle="1" w:styleId="apple-converted-space">
    <w:name w:val="apple-converted-space"/>
    <w:basedOn w:val="DefaultParagraphFont"/>
    <w:rsid w:val="00834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FLATS STEWARDSHIP COUNCIL</vt:lpstr>
    </vt:vector>
  </TitlesOfParts>
  <Company>RFCLOG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FLATS STEWARDSHIP COUNCIL</dc:title>
  <dc:subject/>
  <dc:creator>David Abelson</dc:creator>
  <cp:keywords/>
  <dc:description/>
  <cp:lastModifiedBy>David Abelson</cp:lastModifiedBy>
  <cp:revision>3</cp:revision>
  <cp:lastPrinted>2010-06-05T00:00:00Z</cp:lastPrinted>
  <dcterms:created xsi:type="dcterms:W3CDTF">2010-05-10T13:44:00Z</dcterms:created>
  <dcterms:modified xsi:type="dcterms:W3CDTF">2010-06-05T00:11:00Z</dcterms:modified>
</cp:coreProperties>
</file>